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E03049" w:rsidRPr="00E03049" w:rsidTr="004B3867">
        <w:trPr>
          <w:trHeight w:val="1068"/>
        </w:trPr>
        <w:tc>
          <w:tcPr>
            <w:tcW w:w="4877" w:type="dxa"/>
          </w:tcPr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Введено в действие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 xml:space="preserve">Приказ 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от 01.09.2014г.  № 242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850" w:type="dxa"/>
          </w:tcPr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Рассмотрено на Совете школы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Протокол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от 29.08.2014г.  № 1</w:t>
            </w:r>
          </w:p>
        </w:tc>
      </w:tr>
      <w:tr w:rsidR="00E03049" w:rsidRPr="00E03049" w:rsidTr="004B3867">
        <w:trPr>
          <w:trHeight w:val="1341"/>
        </w:trPr>
        <w:tc>
          <w:tcPr>
            <w:tcW w:w="4877" w:type="dxa"/>
          </w:tcPr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«Утверждаю»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 xml:space="preserve">Директор школы: 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_____________</w:t>
            </w:r>
            <w:proofErr w:type="spellStart"/>
            <w:r w:rsidRPr="00E03049">
              <w:rPr>
                <w:rFonts w:eastAsia="Times New Roman"/>
                <w:lang w:eastAsia="ru-RU"/>
              </w:rPr>
              <w:t>О.С.Волкова</w:t>
            </w:r>
            <w:proofErr w:type="spellEnd"/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850" w:type="dxa"/>
          </w:tcPr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«Согласовано»</w:t>
            </w:r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 xml:space="preserve">Председатель </w:t>
            </w:r>
            <w:proofErr w:type="gramStart"/>
            <w:r w:rsidRPr="00E03049">
              <w:rPr>
                <w:rFonts w:eastAsia="Times New Roman"/>
                <w:lang w:eastAsia="ru-RU"/>
              </w:rPr>
              <w:t>профсоюзного</w:t>
            </w:r>
            <w:proofErr w:type="gramEnd"/>
          </w:p>
          <w:p w:rsidR="00E03049" w:rsidRPr="00E03049" w:rsidRDefault="00E03049" w:rsidP="00E0304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3049">
              <w:rPr>
                <w:rFonts w:eastAsia="Times New Roman"/>
                <w:lang w:eastAsia="ru-RU"/>
              </w:rPr>
              <w:t>комитета: ________</w:t>
            </w:r>
            <w:proofErr w:type="spellStart"/>
            <w:r w:rsidRPr="00E03049">
              <w:rPr>
                <w:rFonts w:eastAsia="Times New Roman"/>
                <w:lang w:eastAsia="ru-RU"/>
              </w:rPr>
              <w:t>Ю.Н.Хангараева</w:t>
            </w:r>
            <w:proofErr w:type="spellEnd"/>
          </w:p>
        </w:tc>
      </w:tr>
    </w:tbl>
    <w:p w:rsidR="00E03049" w:rsidRDefault="00E03049" w:rsidP="00E03049">
      <w:pPr>
        <w:spacing w:after="0" w:line="240" w:lineRule="auto"/>
        <w:jc w:val="center"/>
        <w:rPr>
          <w:b/>
          <w:bCs/>
        </w:rPr>
      </w:pPr>
    </w:p>
    <w:p w:rsidR="00E03049" w:rsidRDefault="00E03049" w:rsidP="00E0304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E03049" w:rsidRDefault="00E03049" w:rsidP="00E0304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 защите, хранении, обработке и передаче персональных данных учащихся, обучающихся в </w:t>
      </w:r>
      <w:r>
        <w:rPr>
          <w:b/>
          <w:bCs/>
        </w:rPr>
        <w:t>муниципально</w:t>
      </w:r>
      <w:r>
        <w:rPr>
          <w:b/>
          <w:bCs/>
        </w:rPr>
        <w:t xml:space="preserve">м бюджетном </w:t>
      </w:r>
      <w:r>
        <w:rPr>
          <w:b/>
          <w:bCs/>
        </w:rPr>
        <w:t xml:space="preserve">общеобразовательном </w:t>
      </w:r>
      <w:r>
        <w:rPr>
          <w:b/>
          <w:bCs/>
        </w:rPr>
        <w:t xml:space="preserve">учреждении </w:t>
      </w:r>
      <w:r>
        <w:rPr>
          <w:b/>
          <w:bCs/>
        </w:rPr>
        <w:t>«Открытая (сменная) общеобразовательная школа № 65»</w:t>
      </w:r>
      <w:r>
        <w:rPr>
          <w:b/>
          <w:bCs/>
        </w:rPr>
        <w:t xml:space="preserve"> и их законных представителей</w:t>
      </w:r>
    </w:p>
    <w:p w:rsidR="00E03049" w:rsidRDefault="00E03049" w:rsidP="00E03049">
      <w:pPr>
        <w:spacing w:after="0" w:line="240" w:lineRule="auto"/>
        <w:jc w:val="center"/>
        <w:rPr>
          <w:b/>
          <w:bCs/>
        </w:rPr>
      </w:pPr>
    </w:p>
    <w:p w:rsidR="00E03049" w:rsidRDefault="00E03049" w:rsidP="00E0304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1. Общие положения</w:t>
      </w:r>
    </w:p>
    <w:p w:rsidR="00E03049" w:rsidRDefault="00E03049" w:rsidP="00E0304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E03049" w:rsidRDefault="00E03049" w:rsidP="00E03049">
      <w:pPr>
        <w:spacing w:after="0" w:line="240" w:lineRule="auto"/>
        <w:jc w:val="both"/>
      </w:pPr>
      <w:r>
        <w:rPr>
          <w:highlight w:val="white"/>
        </w:rPr>
        <w:t xml:space="preserve">         1.1. </w:t>
      </w:r>
      <w:proofErr w:type="gramStart"/>
      <w:r>
        <w:t xml:space="preserve">Настоящее Положение о защите, хранении, обработке и передаче персональных данных учащихся, обучающихся в </w:t>
      </w:r>
      <w:r w:rsidRPr="00E03049">
        <w:t xml:space="preserve">муниципальном бюджетном общеобразовательном учреждении «Открытая (сменная) общеобразовательная школа № 65» </w:t>
      </w:r>
      <w:r>
        <w:t>и их законных представителей (далее – Положение) разработано на основании Конституции Российской Федерации, Трудового кодекса Российской Федерации, Федерального закона от 27 июля 2006 г. № 149-ФЗ "Об информации, информационных технологиях и о защите информации", Федерального закона от 27 июля 2006</w:t>
      </w:r>
      <w:proofErr w:type="gramEnd"/>
      <w:r>
        <w:t xml:space="preserve"> г. № 152-ФЗ "О персональных данных" и иных нормативных правовых актов.</w:t>
      </w:r>
    </w:p>
    <w:p w:rsidR="00E03049" w:rsidRDefault="00E03049" w:rsidP="00E03049">
      <w:pPr>
        <w:spacing w:after="0" w:line="240" w:lineRule="auto"/>
        <w:jc w:val="both"/>
        <w:rPr>
          <w:highlight w:val="white"/>
        </w:rPr>
      </w:pPr>
      <w:r>
        <w:tab/>
      </w:r>
      <w:r>
        <w:rPr>
          <w:highlight w:val="white"/>
        </w:rPr>
        <w:t xml:space="preserve">1.2. </w:t>
      </w:r>
      <w:proofErr w:type="gramStart"/>
      <w:r>
        <w:rPr>
          <w:highlight w:val="white"/>
        </w:rPr>
        <w:t xml:space="preserve">Настоящее Положение определяет порядок работы (получения, обработки, использования, хранения и т.д.) с персональными данными учащихся и гарантии конфиденциальности сведений, предоставленных администрации </w:t>
      </w:r>
      <w:r w:rsidRPr="00E03049">
        <w:t>муниципально</w:t>
      </w:r>
      <w:r>
        <w:t>го</w:t>
      </w:r>
      <w:r w:rsidRPr="00E03049">
        <w:t xml:space="preserve"> бюджетно</w:t>
      </w:r>
      <w:r>
        <w:t>го</w:t>
      </w:r>
      <w:r w:rsidRPr="00E03049">
        <w:t xml:space="preserve"> общеобразовательно</w:t>
      </w:r>
      <w:r>
        <w:t>го</w:t>
      </w:r>
      <w:r w:rsidRPr="00E03049">
        <w:t xml:space="preserve"> учреждени</w:t>
      </w:r>
      <w:r>
        <w:t>я</w:t>
      </w:r>
      <w:r w:rsidRPr="00E03049">
        <w:t xml:space="preserve"> «Открытая (сменная) общеобразовательная школа № 65» </w:t>
      </w:r>
      <w:r>
        <w:t xml:space="preserve"> (далее – образовательное учреждение)</w:t>
      </w:r>
      <w:r>
        <w:rPr>
          <w:highlight w:val="white"/>
        </w:rPr>
        <w:t xml:space="preserve"> родителями или законными представителями учащихся, не достигших 14-летнего возраста, и учащихся, достигших 14-летнего возраста, самостоятельно.</w:t>
      </w:r>
      <w:proofErr w:type="gramEnd"/>
    </w:p>
    <w:p w:rsidR="00E03049" w:rsidRDefault="00E03049" w:rsidP="00E03049">
      <w:pPr>
        <w:spacing w:after="0" w:line="240" w:lineRule="auto"/>
        <w:jc w:val="both"/>
        <w:rPr>
          <w:highlight w:val="white"/>
        </w:rPr>
      </w:pPr>
      <w:r>
        <w:tab/>
      </w:r>
      <w:r>
        <w:rPr>
          <w:highlight w:val="white"/>
        </w:rPr>
        <w:t>1.3. Целью данного Положения является защита персональных данных учащихся и их родителей или законных представителей от несанкционированного доступа, неправомерного их использования или утраты.</w:t>
      </w:r>
    </w:p>
    <w:p w:rsidR="00E03049" w:rsidRDefault="00E03049" w:rsidP="00E03049">
      <w:pPr>
        <w:spacing w:after="0" w:line="240" w:lineRule="auto"/>
        <w:jc w:val="both"/>
        <w:rPr>
          <w:highlight w:val="white"/>
        </w:rPr>
      </w:pPr>
      <w:r>
        <w:tab/>
      </w:r>
      <w:r>
        <w:rPr>
          <w:highlight w:val="white"/>
        </w:rPr>
        <w:t xml:space="preserve">1.4. Персональные данные относятся к категории конфиденциальной информации.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1.5.  Все работники образовательного учреждения, в соответствии со своими полномочиями владеющие информацией об учащихся,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lastRenderedPageBreak/>
        <w:t xml:space="preserve">1.6. Настоящее Положение утверждается руководителем образовательного учреждения и является обязательным для исполнения всеми работниками образовательного учреждения, имеющих доступ к персональным данным учащихся и их родителей или законных представителей.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1.7. Изменения в Положение могут быть внесены администрацией образовательного учреждения в установленном действующим законодательством порядке. </w:t>
      </w:r>
    </w:p>
    <w:p w:rsidR="00E03049" w:rsidRDefault="00E03049" w:rsidP="00E03049">
      <w:pPr>
        <w:spacing w:after="0" w:line="240" w:lineRule="auto"/>
        <w:jc w:val="both"/>
      </w:pPr>
      <w:r>
        <w:t xml:space="preserve">       </w:t>
      </w:r>
    </w:p>
    <w:p w:rsidR="00E03049" w:rsidRDefault="00E03049" w:rsidP="00E03049">
      <w:pPr>
        <w:spacing w:after="0" w:line="240" w:lineRule="auto"/>
        <w:jc w:val="center"/>
        <w:rPr>
          <w:highlight w:val="white"/>
        </w:rPr>
      </w:pPr>
      <w:r>
        <w:rPr>
          <w:b/>
          <w:bCs/>
        </w:rPr>
        <w:t>2. Понятие персональных данных и их состав</w:t>
      </w:r>
    </w:p>
    <w:p w:rsidR="00E03049" w:rsidRDefault="00E03049" w:rsidP="00E03049">
      <w:pPr>
        <w:spacing w:after="0" w:line="240" w:lineRule="auto"/>
        <w:ind w:firstLine="720"/>
        <w:jc w:val="center"/>
        <w:rPr>
          <w:highlight w:val="white"/>
        </w:rPr>
      </w:pP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2.1. Персональные данные учащихся и их родителей или законных представителей - информация, необходимая для осуществления образовательного процесса и касающаяся конкретного ребенка. Под информацией об учащихся и их родителей или законных представителей понимаются сведения о фактах, событиях и обстоятельствах их жизни, позволяющие идентифицировать их личность.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2.2.  Персональные данные учащихся и их законных представителей содержатся в их личных делах.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2.3.   Состав персональных данных учащихся: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личное дело с табелем успеваемости;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ксерокопия свидетельства о рождении;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сведения о родителях или законных представителях (паспортные данные, сведения о месте работы);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ксерокопия паспорта учащихся, достигших 14-летнего возраста;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ксерокопия СНИЛС учащегося и его законного представителя;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- адреса мест жительств, адреса фактического проживания;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контактные номера телефонов учащихся и родителей или законных представителей;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фотографии и иные сведения, относящиеся к персональным данным учащегося;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заявление о приеме в образовательное учреждение;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медицинское заключение о состоянии здоровья ребенка;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согласие на обработку персональных данных.</w:t>
      </w:r>
    </w:p>
    <w:p w:rsidR="00E03049" w:rsidRDefault="00E03049" w:rsidP="00E0304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highlight w:val="white"/>
        </w:rPr>
        <w:t xml:space="preserve">2.4.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 </w:t>
      </w: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jc w:val="both"/>
      </w:pP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</w:rPr>
      </w:pPr>
      <w:r>
        <w:rPr>
          <w:b/>
        </w:rPr>
        <w:t>3. Обязанности работников образовательного учреждения</w:t>
      </w: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</w:rPr>
      </w:pP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3.1. В целях обеспечения прав и свобод учащегося руководитель образовательного учреждения и его представители при обработке персональных данных обязаны соблюдать следующие общие требования: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lastRenderedPageBreak/>
        <w:t xml:space="preserve">3.1.1. Обработка персональных данных может осуществляться исключительно в целях обеспечения соблюдения законов и иных нормативных правовых актов.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3.1.2. При определении объема и </w:t>
      </w:r>
      <w:proofErr w:type="gramStart"/>
      <w:r>
        <w:rPr>
          <w:highlight w:val="white"/>
        </w:rPr>
        <w:t>содержания</w:t>
      </w:r>
      <w:proofErr w:type="gramEnd"/>
      <w:r>
        <w:rPr>
          <w:highlight w:val="white"/>
        </w:rPr>
        <w:t xml:space="preserve"> обрабатываемых персональных данных руководитель образовательного учреждения должен руководствоваться Конституцией Российской Федерации и иными федеральными законами.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3.1.3. Все персональные данные учащегося, достигшего 14-летнего возраста, следует получать у него самого. 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Персональные данные учащегося, не достигшего 14-летнего возраста, следует получать у родителей или законных представителей учащегося, о чем составляется согласие на обработку персональных данных.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Руководитель образовательного учреждения, его заместители по учебно-воспитательной работе, секретарь руководител</w:t>
      </w:r>
      <w:r>
        <w:rPr>
          <w:highlight w:val="white"/>
        </w:rPr>
        <w:t xml:space="preserve">я, классные </w:t>
      </w:r>
      <w:bookmarkStart w:id="0" w:name="_GoBack"/>
      <w:bookmarkEnd w:id="0"/>
      <w:r>
        <w:rPr>
          <w:highlight w:val="white"/>
        </w:rPr>
        <w:t xml:space="preserve">руководители </w:t>
      </w:r>
      <w:r>
        <w:rPr>
          <w:highlight w:val="white"/>
        </w:rPr>
        <w:t>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3.1.4.  Работники образовательного учреждения не имеют права получать и обрабатывать персональные данные учащихся о политических, религиозных и иных убеждениях и частной жизни семей.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3.1.5. При принятии решений, затрагивающих интересы учащегося, руководитель образовательного учреждения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3.1.6. Защита персональных данных учащегося от неправомерного их использования или утраты должна быть обеспечена руководителем образовательного учреждения в порядке, установленном федеральным законом.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3.1.7. Учащиеся, достигшие 14-летнего возраста, родители или законные представители учащихся, не достигших 14-летнего возраста, должны быть ознакомлены под подпись с настоящим Положением.</w:t>
      </w: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jc w:val="both"/>
      </w:pP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</w:rPr>
      </w:pPr>
      <w:r>
        <w:rPr>
          <w:b/>
        </w:rPr>
        <w:t>4. Права и обязанности учащихся, достигших 14-летнего возраста, и родителей или законных представителей учащихся, не достигших 14-летнего возраста в области защиты персональных данных</w:t>
      </w: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bookmarkStart w:id="1" w:name="1353"/>
      <w:bookmarkStart w:id="2" w:name="1354"/>
      <w:bookmarkStart w:id="3" w:name="191"/>
      <w:bookmarkStart w:id="4" w:name="293"/>
      <w:bookmarkStart w:id="5" w:name="195"/>
      <w:bookmarkStart w:id="6" w:name="196"/>
      <w:bookmarkEnd w:id="1"/>
      <w:bookmarkEnd w:id="2"/>
      <w:bookmarkEnd w:id="3"/>
      <w:bookmarkEnd w:id="4"/>
      <w:bookmarkEnd w:id="5"/>
      <w:bookmarkEnd w:id="6"/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4.1. </w:t>
      </w:r>
      <w:r>
        <w:rPr>
          <w:i/>
          <w:highlight w:val="white"/>
        </w:rPr>
        <w:t xml:space="preserve">Учащиеся, достигшие 14-летнего возраста, и родители или законные представители учащихся, не достигших 14-летнего возраста, обязаны: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4.1.1. Передать соответствующим работникам образовательного учреждения достоверные, документированные персональные данные, состав которых установлен локальными актами образовательного учреждения.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4.1.2. Своевременно сообщать руководителю образовательного учреждения об изменении персональных данных.</w:t>
      </w:r>
    </w:p>
    <w:p w:rsidR="00E03049" w:rsidRDefault="00E03049" w:rsidP="00E03049">
      <w:pPr>
        <w:spacing w:after="0" w:line="240" w:lineRule="auto"/>
        <w:ind w:firstLine="708"/>
        <w:jc w:val="both"/>
        <w:rPr>
          <w:i/>
          <w:highlight w:val="white"/>
        </w:rPr>
      </w:pPr>
      <w:r>
        <w:rPr>
          <w:highlight w:val="white"/>
        </w:rPr>
        <w:lastRenderedPageBreak/>
        <w:t xml:space="preserve">4.2. </w:t>
      </w:r>
      <w:r>
        <w:rPr>
          <w:i/>
          <w:highlight w:val="white"/>
        </w:rPr>
        <w:t xml:space="preserve">Учащиеся, достигшие 14-летнего возраста, и родители или законные представители учащихся, не достигших 14-летнего возраста, имеют право </w:t>
      </w:r>
      <w:proofErr w:type="gramStart"/>
      <w:r>
        <w:rPr>
          <w:i/>
          <w:highlight w:val="white"/>
        </w:rPr>
        <w:t>на</w:t>
      </w:r>
      <w:proofErr w:type="gramEnd"/>
      <w:r>
        <w:rPr>
          <w:i/>
          <w:highlight w:val="white"/>
        </w:rPr>
        <w:t xml:space="preserve">: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4.2.1. Полную информацию о своих персональных данных и обработке этих данных;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4.2.2. 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законодательством Российской Федерации;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4.2.3. Обжалование в суде любых неправомерных действий при обработке и по защите своих персональных данных.</w:t>
      </w: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</w:rPr>
      </w:pPr>
      <w:r>
        <w:rPr>
          <w:b/>
        </w:rPr>
        <w:t>5. Сбор, обработка и хранение персональных данных</w:t>
      </w: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bookmarkStart w:id="7" w:name="1412"/>
      <w:bookmarkStart w:id="8" w:name="1415"/>
      <w:bookmarkStart w:id="9" w:name="1433"/>
      <w:bookmarkStart w:id="10" w:name="217"/>
      <w:bookmarkStart w:id="11" w:name="297"/>
      <w:bookmarkStart w:id="12" w:name="268"/>
      <w:bookmarkStart w:id="13" w:name="2270"/>
      <w:bookmarkEnd w:id="7"/>
      <w:bookmarkEnd w:id="8"/>
      <w:bookmarkEnd w:id="9"/>
      <w:bookmarkEnd w:id="10"/>
      <w:bookmarkEnd w:id="11"/>
      <w:bookmarkEnd w:id="12"/>
      <w:bookmarkEnd w:id="13"/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5.1. Получение, обработка, хранение и любое другое использование персональных данных учащихся может осуществляться исключительно в целях обеспечения соблюдения законов и иных нормативных правовых актов.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5.2.  </w:t>
      </w:r>
      <w:proofErr w:type="gramStart"/>
      <w:r>
        <w:rPr>
          <w:highlight w:val="white"/>
        </w:rPr>
        <w:t>Личные дела учащихся хранятся в бумажном виде в папках, находятся в шкафу, обеспеченному защитой от несанкционированного доступа.</w:t>
      </w:r>
      <w:proofErr w:type="gramEnd"/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5.3.  Персональные данные учащихся могут также храниться в электронном виде в локальной компьютерной сети. Доступ к электронным базам данных, содержащих персональные данные, обеспечивается системой паролей.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5.4.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</w:rPr>
      </w:pPr>
      <w:r>
        <w:rPr>
          <w:b/>
        </w:rPr>
        <w:t>6. Доступ к персональным данным</w:t>
      </w:r>
    </w:p>
    <w:p w:rsidR="00E03049" w:rsidRDefault="00E03049" w:rsidP="00E0304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6.1. Право доступа к персональным данным учащихся и их родителей или законных представителей внутри образовательного учреждения имеют работники, наделенные полномочиями приказом руководителя образовательного учреждения.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6.2.  Внешний доступ - к числу массовых потребителей персональных данных вне образовательного учреждения можно отнести государственные функциональные структуры: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налоговые инспекции;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- правоохранительные органы;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органы статистики;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органы социального страхования;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военкоматы;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пенсионные фонды;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lastRenderedPageBreak/>
        <w:t>- медицинские организации;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подразделения муниципальных органов управления.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6.3. </w:t>
      </w:r>
      <w:proofErr w:type="spellStart"/>
      <w:r>
        <w:rPr>
          <w:highlight w:val="white"/>
        </w:rPr>
        <w:t>Надзорно</w:t>
      </w:r>
      <w:proofErr w:type="spellEnd"/>
      <w:r>
        <w:rPr>
          <w:highlight w:val="white"/>
        </w:rPr>
        <w:t xml:space="preserve">-контрольные органы имеют доступ к информации только в сфере своей компетенции.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 6.4. Другие организации - сведения об учащемся могут быть предоставлены другой организации только с письменного запроса на бланке организации.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6.5. Родственники и члены семей - персональные данные учащегося могут быть предоставлены родственникам с письменного разрешения родителей или законных представителей учащихся, не достигших 14-летнего возраста или письменного разрешения учащегося, достигшего 14-летнего возраста.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</w:p>
    <w:p w:rsidR="00E03049" w:rsidRDefault="00E03049" w:rsidP="00E03049">
      <w:pPr>
        <w:spacing w:after="0" w:line="240" w:lineRule="auto"/>
        <w:ind w:firstLine="708"/>
        <w:jc w:val="center"/>
        <w:rPr>
          <w:b/>
          <w:highlight w:val="white"/>
        </w:rPr>
      </w:pPr>
      <w:r>
        <w:rPr>
          <w:b/>
          <w:highlight w:val="white"/>
        </w:rPr>
        <w:t>7. Передача персональных данных учащегося</w:t>
      </w:r>
    </w:p>
    <w:p w:rsidR="00E03049" w:rsidRDefault="00E03049" w:rsidP="00E03049">
      <w:pPr>
        <w:spacing w:after="0" w:line="240" w:lineRule="auto"/>
        <w:ind w:firstLine="708"/>
        <w:jc w:val="center"/>
        <w:rPr>
          <w:b/>
          <w:highlight w:val="white"/>
        </w:rPr>
      </w:pP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7.1. Передача персональных данных учащихся и их родителей или законных представителей возможна только с согласия родителей или законных представителей учащихся, или в случаях, прямо предусмотренных действующим законодательством Российской Федерации.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7.2. При передаче персональных данных руководитель образовательного учреждения и другие работники должны соблюдать следующие требования: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proofErr w:type="gramStart"/>
      <w:r>
        <w:rPr>
          <w:highlight w:val="white"/>
        </w:rPr>
        <w:t>- не сообщать персональные данные третьей стороне без письменного согласия родителей или законных представителей учащихся, не достигших 14-летнего возраста, или письменного разрешения учащегося, достигшего 14-летнего возраста, за исключением случаев, когда это необходимо в целях предупреждения угрозы жизни и здоровью учащегося, а также в случаях, установленных федеральным законом;</w:t>
      </w:r>
      <w:proofErr w:type="gramEnd"/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не сообщать персональные данные учащегося в коммерческих целях;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- предупредить лиц, получающих персональные данные учащегося, о том, что эти данные могут быть использованы лишь в целях, для которых они сообщены. Лица, получающие персональные данные учащегося, обязаны соблюдать режим секретности (конфиденциальности). Данное положение не распространяется на обмен персональными данными учащегося в </w:t>
      </w:r>
      <w:proofErr w:type="gramStart"/>
      <w:r>
        <w:rPr>
          <w:highlight w:val="white"/>
        </w:rPr>
        <w:t>порядке, установленном федеральными законами и не распространяется</w:t>
      </w:r>
      <w:proofErr w:type="gramEnd"/>
      <w:r>
        <w:rPr>
          <w:highlight w:val="white"/>
        </w:rPr>
        <w:t xml:space="preserve"> на обмен персональными данными только специально уполномоченным лицам, определенным приказом руководителя образовательного учреждения, при этом указанные лица должны иметь право получать только те персональные данные, которые необходимы для выполнения конкретных функций;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не запрашивать информацию о состоянии здоровья субъектов персональных данных, за исключением тех сведений, которые относятся к вопросу о возможности осуществления образовательного процесса.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</w:p>
    <w:p w:rsidR="00E03049" w:rsidRDefault="00E03049" w:rsidP="00E03049">
      <w:pPr>
        <w:spacing w:after="0" w:line="240" w:lineRule="auto"/>
        <w:ind w:firstLine="708"/>
        <w:jc w:val="center"/>
        <w:rPr>
          <w:b/>
          <w:highlight w:val="white"/>
        </w:rPr>
      </w:pPr>
      <w:r>
        <w:rPr>
          <w:b/>
          <w:highlight w:val="white"/>
        </w:rPr>
        <w:t xml:space="preserve">8. Права, обязанности и ответственность оператора персональных данных </w:t>
      </w:r>
    </w:p>
    <w:p w:rsidR="00E03049" w:rsidRDefault="00E03049" w:rsidP="00E03049">
      <w:pPr>
        <w:spacing w:after="0" w:line="240" w:lineRule="auto"/>
        <w:ind w:firstLine="708"/>
        <w:jc w:val="center"/>
        <w:rPr>
          <w:b/>
          <w:highlight w:val="white"/>
        </w:rPr>
      </w:pP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8.1. Персональная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8.2. Юридические и физические лица, в соответствии со своими полномочиями владеющие информацией об учащихся и их родителях или законных представителях, получающие и использующие ее, несут ответственность в соответствии с действующим законодательством Российской Федерации за нарушение режима защиты, обработки и порядка использования этой информации.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8.3. Руководитель образовательного учреждения, разрешающий доступ работника образовательного учреждения к документу, содержащему персональные данные учащихся и их родителей или законных представителей, несет персональную ответственность за данное разрешение.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8.4. Каждый работник образовательного учреждения, получающий для работы документ, содержащий персональные данные, несет единоличную ответственность за сохранность носителя и конфиденциальность информации.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8.5. Работники образовательного учреждения, имеющие доступ к персональным данным в связи с исполнением ими трудовых обязанностей: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Обеспечивают хранение информации, содержащей персональные данные, исключающее доступ к ним третьих лиц. В отсутствие работника образовательного учреждения на его рабочем месте не должно быть документов, содержащих персональные данные.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При уходе в отпуск и иных случаях длительного отсутствия работника образовательного учреждения на своем рабочем месте, он обязан передать документы и иные носители, содержащие персональные данные лицу, которое локальным актом (приказом, распоряжением) будет возложено исполнение его трудовых обязанностей. В случае</w:t>
      </w:r>
      <w:proofErr w:type="gramStart"/>
      <w:r>
        <w:rPr>
          <w:highlight w:val="white"/>
        </w:rPr>
        <w:t>,</w:t>
      </w:r>
      <w:proofErr w:type="gramEnd"/>
      <w:r>
        <w:rPr>
          <w:highlight w:val="white"/>
        </w:rPr>
        <w:t xml:space="preserve"> если такое лицо не назначено, то документы и иные носители, содержащие персональные данные, передаются другому работнику образовательного учреждения, имеющему доступ к персональным данным по указанию руководителя образовательного учреждения.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При увольнении работника образовательного учреждения, имеющего доступ к персональным данным, документы, или иные носители, содержащие персональные данные, передаются другому работнику образовательного учреждения, имеющему доступ к персональным данным по указанию руководителя образовательного учреждения.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8.6. Доступ к персональным данным учащихся и их работников или законных представителей имеют работники образовательного учреждения, которым персональные данные необходимы в связи с исполнением ими трудовых обязанностей.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8.7. В целях выполнения порученного задания и на основании служебной записки с положительной резолюцией руководителя образовательного учреждения, доступ к персональным данным может быть </w:t>
      </w:r>
      <w:r>
        <w:rPr>
          <w:highlight w:val="white"/>
        </w:rPr>
        <w:lastRenderedPageBreak/>
        <w:t>предоставлен иному работнику, должность которого не включена в перечень должностей работников образовательного учреждения, имеющих доступ к персональным данным, и которым они необходимы в связи с исполнением трудовых обязанностей.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8.8. В случае если образовательному учреждению оказывают услуги 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данным, то соответствующие данные предоставляются руководителем образовательного учреждения только после подписания с ними соглашения </w:t>
      </w:r>
      <w:r>
        <w:t xml:space="preserve">о неразглашении конфиденциальной информации. </w:t>
      </w:r>
      <w:r>
        <w:rPr>
          <w:highlight w:val="white"/>
        </w:rPr>
        <w:t>В исключительных случаях, исходя из договорных отношений с контрагентом, допускается наличие в договорах пунктов о неразглашении конфиденциальной информации, в том числе предусматривающих защиту персональных данных учащихся и их родителей или законных представителей.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8.9. Процедура оформления доступа к персональным данным включает в себя: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Ознакомление работника образовательного учреждения под подпись с настоящим Положением. При наличии иных нормативных актов (приказы, распоряжения, инструкции и т.п.) регулирующих обработку и защиту персональных данных учащихся и их родителей или законных представителей, с данными актами также производится ознакомление работника образовательного учреждения под подпись.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Истребование с работника образовательного учреждения (за исключением руководителя образовательного учреждения) письменного обязательства о неразглашении персональных данных по форме, указанной в Приложении 4 к настоящему Положению.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8.10. Допуск к персональным данным учащихся и его родителей или законных представителей других работников образовательного учреждения, не имеющих надлежащим образом оформленного доступа, запрещается.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8.11. Лица, виновные в нарушении норм, регулирующих получение, обработку и защиту персональных данных учащихся, несут дисциплинарную, административную, гражданско-правовую ответственность в соответствии с федеральными законами: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за неисполнение или ненадлежащее исполнение работником образовательного учреждения по его вине возложенных на него обязанностей по соблюдению установленного порядка работы с персональными данными учащихся и их родителей или законных представителей, руководитель образовательного учреждения вправе применять предусмотренные Трудовым кодексом Российской Федерации дисциплинарные взыскания;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- должностные лица, в обязанность которых входит ведение персональных данных учащихся и их родителей или законных представителей,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</w:t>
      </w:r>
      <w:r>
        <w:rPr>
          <w:highlight w:val="white"/>
        </w:rPr>
        <w:lastRenderedPageBreak/>
        <w:t xml:space="preserve">предоставлении собранных в установленном порядке документов, либо несвоевременное предоставление собранных в установленном порядке документов или иной информации в случаях, предусмотренных законом, либо предоставление неполной или заведомо ложной информации – влечет наложение на должностных лиц административного штрафа в размере, определяемом Кодексом об административных правонарушениях Российской Федерации; 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- в соответствии с Гражданским кодексом Российской Федерации лица, незаконными методами получившие информацию, составляющую служебную тайну, обязаны возместить причиненные убытки.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>8.12.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E03049" w:rsidRDefault="00E03049" w:rsidP="00E03049">
      <w:pPr>
        <w:spacing w:after="0" w:line="24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8.13. Образовательное учреждение обязано сообщать родителям или законным представителям учащихся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родителей или законных представителей дать письменное согласие на их получение.   </w:t>
      </w:r>
    </w:p>
    <w:p w:rsidR="00E03049" w:rsidRDefault="00E03049" w:rsidP="00E03049">
      <w:pPr>
        <w:spacing w:after="0" w:line="240" w:lineRule="auto"/>
        <w:jc w:val="center"/>
        <w:rPr>
          <w:highlight w:val="white"/>
        </w:rPr>
      </w:pPr>
      <w:r>
        <w:rPr>
          <w:highlight w:val="white"/>
        </w:rPr>
        <w:t>_____________________</w:t>
      </w:r>
    </w:p>
    <w:p w:rsidR="000D5B93" w:rsidRDefault="000D5B93"/>
    <w:sectPr w:rsidR="000D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15"/>
    <w:rsid w:val="000D5B93"/>
    <w:rsid w:val="00446115"/>
    <w:rsid w:val="00812776"/>
    <w:rsid w:val="00E0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49"/>
    <w:pPr>
      <w:spacing w:after="160"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49"/>
    <w:pPr>
      <w:spacing w:after="160"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2020-08-17T11:19:00Z</cp:lastPrinted>
  <dcterms:created xsi:type="dcterms:W3CDTF">2020-08-17T11:03:00Z</dcterms:created>
  <dcterms:modified xsi:type="dcterms:W3CDTF">2020-08-17T11:20:00Z</dcterms:modified>
</cp:coreProperties>
</file>